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383E45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bookmarkStart w:id="0" w:name="_GoBack"/>
      <w:bookmarkEnd w:id="0"/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2B4A0F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2B4A0F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2B4A0F">
            <w:pPr>
              <w:pStyle w:val="sectionHeader"/>
            </w:pPr>
            <w:r>
              <w:t>Action</w:t>
            </w:r>
          </w:p>
        </w:tc>
      </w:tr>
      <w:tr w:rsidR="00383E45" w:rsidRPr="00B44A0F" w14:paraId="669E03D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2B4A0F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63DDD343" w:rsidR="00383E45" w:rsidRDefault="00383E45" w:rsidP="002B4A0F">
            <w:pPr>
              <w:pStyle w:val="bodyContent"/>
            </w:pPr>
            <w:r>
              <w:t>Quick reference guide on transportation for framework services in DWRS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2B4A0F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2B4A0F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383E45" w:rsidP="002B4A0F">
            <w:pPr>
              <w:pStyle w:val="bodyContent"/>
            </w:pPr>
            <w:hyperlink r:id="rId29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2B4A0F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2B4A0F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383E45" w:rsidP="002B4A0F">
            <w:pPr>
              <w:pStyle w:val="bodyContent"/>
            </w:pPr>
            <w:hyperlink r:id="rId3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2B4A0F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2B4A0F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2B4A0F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2B4A0F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2B4A0F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383E45" w:rsidP="002B4A0F">
            <w:pPr>
              <w:pStyle w:val="bodyContent"/>
              <w:rPr>
                <w:rStyle w:val="Hyperlink"/>
              </w:rPr>
            </w:pPr>
            <w:hyperlink r:id="rId31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2B4A0F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3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2B4A0F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383E45" w:rsidP="002B4A0F">
            <w:pPr>
              <w:pStyle w:val="bodyContent"/>
              <w:rPr>
                <w:rStyle w:val="Hyperlink"/>
              </w:rPr>
            </w:pPr>
            <w:hyperlink r:id="rId33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2B4A0F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383E45" w:rsidP="002B4A0F">
            <w:pPr>
              <w:pStyle w:val="bodyContent"/>
            </w:pPr>
            <w:hyperlink r:id="rId34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2B4A0F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2B4A0F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3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2B4A0F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2B4A0F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2B4A0F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3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2B4A0F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2B4A0F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3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2B4A0F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2B4A0F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2B4A0F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3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2B4A0F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2B4A0F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2B4A0F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2B4A0F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3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2B4A0F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2B4A0F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2B4A0F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2B4A0F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2B4A0F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2B4A0F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2B4A0F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2B4A0F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2B4A0F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2B4A0F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2B4A0F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2B4A0F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2B4A0F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2B4A0F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2B4A0F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2B4A0F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2B4A0F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2B4A0F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2B4A0F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2B4A0F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2B4A0F">
            <w:pPr>
              <w:pStyle w:val="bodyContent"/>
            </w:pPr>
            <w:r>
              <w:lastRenderedPageBreak/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2B4A0F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2B4A0F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2B4A0F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2B4A0F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2B4A0F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2B4A0F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2B4A0F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2B4A0F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2B4A0F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2B4A0F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2B4A0F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2B4A0F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2B4A0F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2B4A0F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2B4A0F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2B4A0F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2B4A0F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2B4A0F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6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2B4A0F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2B4A0F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2B4A0F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2B4A0F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2B4A0F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2B4A0F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2B4A0F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2B4A0F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2B4A0F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2B4A0F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2B4A0F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2B4A0F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2B4A0F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2B4A0F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2B4A0F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2B4A0F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2B4A0F">
            <w:pPr>
              <w:pStyle w:val="bodyContent"/>
            </w:pPr>
            <w:r>
              <w:lastRenderedPageBreak/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2B4A0F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2B4A0F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2B4A0F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2B4A0F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2B4A0F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2B4A0F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2B4A0F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2B4A0F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2B4A0F">
            <w:pPr>
              <w:pStyle w:val="ListBullet"/>
            </w:pPr>
            <w:r>
              <w:lastRenderedPageBreak/>
              <w:t>Removed information about MAPCY reductions</w:t>
            </w:r>
          </w:p>
        </w:tc>
      </w:tr>
      <w:tr w:rsidR="00173B5E" w:rsidRPr="00B44A0F" w14:paraId="72545ED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2B4A0F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2B4A0F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7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2B4A0F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2B4A0F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7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2B4A0F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2B4A0F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2B4A0F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2B4A0F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2B4A0F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2B4A0F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383E45" w:rsidP="002B4A0F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2B4A0F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2B4A0F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2B4A0F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2B4A0F">
            <w:pPr>
              <w:pStyle w:val="bodyContent"/>
            </w:pPr>
            <w:r>
              <w:t xml:space="preserve">For more information, see </w:t>
            </w:r>
            <w:hyperlink r:id="rId8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2B4A0F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2B4A0F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2B4A0F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2B4A0F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2B4A0F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2B4A0F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2B4A0F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2B4A0F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2B4A0F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2B4A0F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2B4A0F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2B4A0F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2B4A0F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2B4A0F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2B4A0F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2B4A0F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2B4A0F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2B4A0F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2B4A0F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2B4A0F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2B4A0F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2B4A0F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2B4A0F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2B4A0F">
            <w:pPr>
              <w:pStyle w:val="ListBullet"/>
            </w:pPr>
            <w:r>
              <w:t xml:space="preserve">Updated page title to distinguish between </w:t>
            </w:r>
            <w:hyperlink r:id="rId9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2B4A0F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2B4A0F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2B4A0F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2B4A0F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2B4A0F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2B4A0F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2B4A0F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2B4A0F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2B4A0F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2B4A0F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2B4A0F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2B4A0F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2B4A0F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2B4A0F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2B4A0F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2B4A0F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2B4A0F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2B4A0F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2B4A0F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2B4A0F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2B4A0F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2B4A0F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2B4A0F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2B4A0F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2B4A0F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2B4A0F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2B4A0F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2B4A0F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2B4A0F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2B4A0F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2B4A0F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2B4A0F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2B4A0F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2B4A0F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2B4A0F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2B4A0F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2B4A0F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2B4A0F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2B4A0F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2B4A0F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2B4A0F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2B4A0F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2B4A0F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2B4A0F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2B4A0F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2B4A0F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2B4A0F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2B4A0F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11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2B4A0F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2B4A0F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2B4A0F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2B4A0F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2B4A0F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383E45" w:rsidP="002B4A0F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2B4A0F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2B4A0F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2B4A0F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173B5E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fontTable" Target="fontTable.xm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16_182184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1','')" TargetMode="External"/><Relationship Id="rId68" Type="http://schemas.openxmlformats.org/officeDocument/2006/relationships/hyperlink" Target="javascript:link('dhs16_182182','')" TargetMode="External"/><Relationship Id="rId84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16_182181','')" TargetMode="External"/><Relationship Id="rId11" Type="http://schemas.openxmlformats.org/officeDocument/2006/relationships/endnotes" Target="endnotes.xml"/><Relationship Id="rId24" Type="http://schemas.openxmlformats.org/officeDocument/2006/relationships/hyperlink" Target="javascript:link('dhs16_193211','')" TargetMode="External"/><Relationship Id="rId32" Type="http://schemas.openxmlformats.org/officeDocument/2006/relationships/hyperlink" Target="javascript:link('DHS-339124','')" TargetMode="External"/><Relationship Id="rId37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27070','remote')" TargetMode="External"/><Relationship Id="rId79" Type="http://schemas.openxmlformats.org/officeDocument/2006/relationships/hyperlink" Target="javascript:link('DHS16_182196','')" TargetMode="External"/><Relationship Id="rId87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96615','')" TargetMode="External"/><Relationship Id="rId110" Type="http://schemas.openxmlformats.org/officeDocument/2006/relationships/hyperlink" Target="javascript:link('DHS-317288','')" TargetMode="External"/><Relationship Id="rId115" Type="http://schemas.openxmlformats.org/officeDocument/2006/relationships/hyperlink" Target="javascript:link('DHS16_189447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27070','unit_breakdown')" TargetMode="External"/><Relationship Id="rId82" Type="http://schemas.openxmlformats.org/officeDocument/2006/relationships/hyperlink" Target="javascript:link('dhs16_182186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16_182181','')" TargetMode="External"/><Relationship Id="rId77" Type="http://schemas.openxmlformats.org/officeDocument/2006/relationships/hyperlink" Target="javascript:link('dhs16_182185','mapcy')" TargetMode="External"/><Relationship Id="rId100" Type="http://schemas.openxmlformats.org/officeDocument/2006/relationships/hyperlink" Target="javascript:link('DHS-318461','')" TargetMode="External"/><Relationship Id="rId105" Type="http://schemas.openxmlformats.org/officeDocument/2006/relationships/hyperlink" Target="javascript:link('dhs16_182182','')" TargetMode="External"/><Relationship Id="rId113" Type="http://schemas.openxmlformats.org/officeDocument/2006/relationships/hyperlink" Target="javascript:link('DHS16_182186','')" TargetMode="External"/><Relationship Id="rId118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286852','')" TargetMode="External"/><Relationship Id="rId80" Type="http://schemas.openxmlformats.org/officeDocument/2006/relationships/hyperlink" Target="javascript:link('DHS16_182199','')" TargetMode="External"/><Relationship Id="rId85" Type="http://schemas.openxmlformats.org/officeDocument/2006/relationships/hyperlink" Target="javascript:link('DHS-327996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286852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16_182184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16_182184','')" TargetMode="External"/><Relationship Id="rId59" Type="http://schemas.openxmlformats.org/officeDocument/2006/relationships/hyperlink" Target="javascript:link('DHS-328793','')" TargetMode="External"/><Relationship Id="rId67" Type="http://schemas.openxmlformats.org/officeDocument/2006/relationships/hyperlink" Target="javascript:link('dhs16_182185','')" TargetMode="External"/><Relationship Id="rId103" Type="http://schemas.openxmlformats.org/officeDocument/2006/relationships/hyperlink" Target="javascript:link('DHS-290868','')" TargetMode="External"/><Relationship Id="rId108" Type="http://schemas.openxmlformats.org/officeDocument/2006/relationships/hyperlink" Target="javascript:link('DHS16_182184','')" TargetMode="External"/><Relationship Id="rId116" Type="http://schemas.openxmlformats.org/officeDocument/2006/relationships/hyperlink" Target="javascript:link('DHS16_182196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16_182183','')" TargetMode="External"/><Relationship Id="rId75" Type="http://schemas.openxmlformats.org/officeDocument/2006/relationships/hyperlink" Target="javascript:link('DHS16_182195','')" TargetMode="External"/><Relationship Id="rId83" Type="http://schemas.openxmlformats.org/officeDocument/2006/relationships/hyperlink" Target="javascript:link('dhs16_196615','')" TargetMode="External"/><Relationship Id="rId88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3','')" TargetMode="External"/><Relationship Id="rId114" Type="http://schemas.openxmlformats.org/officeDocument/2006/relationships/hyperlink" Target="javascript:link('DHS-31656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39044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16_182182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9447','')" TargetMode="External"/><Relationship Id="rId78" Type="http://schemas.openxmlformats.org/officeDocument/2006/relationships/hyperlink" Target="javascript:link('DHS16_182198','')" TargetMode="External"/><Relationship Id="rId81" Type="http://schemas.openxmlformats.org/officeDocument/2006/relationships/hyperlink" Target="javascript:link('dhs16_182178','')" TargetMode="External"/><Relationship Id="rId86" Type="http://schemas.openxmlformats.org/officeDocument/2006/relationships/hyperlink" Target="https://mn.gov/dhs/partners-and-providers/news-initiatives-reports-workgroups/long-term-services-and-supports/waiver-reimagine/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8461','')" TargetMode="External"/><Relationship Id="rId101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5','')" TargetMode="External"/><Relationship Id="rId34" Type="http://schemas.openxmlformats.org/officeDocument/2006/relationships/hyperlink" Target="javascript:link('DHS16_182186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29086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16_182195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4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466548e4-d79f-4145-afa4-26ae3e46ffc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5484b2d-8a30-4c78-b25f-d484754eda2f"/>
    <ds:schemaRef ds:uri="http://schemas.microsoft.com/office/2006/documentManagement/types"/>
    <ds:schemaRef ds:uri="http://schemas.microsoft.com/office/infopath/2007/PartnerControls"/>
    <ds:schemaRef ds:uri="0cdeeaad-74a8-4021-893f-c7b31297a1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2145</Words>
  <Characters>19137</Characters>
  <Application>Microsoft Office Word</Application>
  <DocSecurity>0</DocSecurity>
  <Lines>159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2022-10-07T20:28:00Z</dcterms:created>
  <dcterms:modified xsi:type="dcterms:W3CDTF">2022-10-07T20:28:00Z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