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742ACD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742ACD" w:rsidP="00F830B4">
            <w:pPr>
              <w:pStyle w:val="bodyContent"/>
            </w:pPr>
            <w:hyperlink r:id="rId30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742ACD" w:rsidP="00F830B4">
            <w:pPr>
              <w:pStyle w:val="bodyContent"/>
            </w:pPr>
            <w:hyperlink r:id="rId31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742ACD" w:rsidP="00F830B4">
            <w:pPr>
              <w:pStyle w:val="bodyContent"/>
            </w:pPr>
            <w:hyperlink r:id="rId32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742ACD" w:rsidP="00F830B4">
            <w:pPr>
              <w:pStyle w:val="bodyContent"/>
            </w:pPr>
            <w:hyperlink r:id="rId33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742ACD" w:rsidP="00F830B4">
            <w:pPr>
              <w:pStyle w:val="bodyContent"/>
            </w:pPr>
            <w:hyperlink r:id="rId34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lastRenderedPageBreak/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742ACD" w:rsidP="00F830B4">
            <w:pPr>
              <w:pStyle w:val="bodyContent"/>
            </w:pPr>
            <w:hyperlink r:id="rId3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742ACD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742ACD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742ACD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742ACD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742ACD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742ACD" w:rsidP="00F830B4">
            <w:pPr>
              <w:pStyle w:val="bodyContent"/>
            </w:pPr>
            <w:hyperlink r:id="rId41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742ACD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742ACD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742ACD" w:rsidP="00F830B4">
            <w:pPr>
              <w:pStyle w:val="bodyContent"/>
            </w:pPr>
            <w:hyperlink r:id="rId4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742ACD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742ACD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742ACD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lastRenderedPageBreak/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742ACD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742ACD" w:rsidP="00F830B4">
            <w:pPr>
              <w:pStyle w:val="bodyContent"/>
            </w:pPr>
            <w:hyperlink r:id="rId49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742ACD" w:rsidP="00F830B4">
            <w:pPr>
              <w:pStyle w:val="bodyContent"/>
            </w:pPr>
            <w:hyperlink r:id="rId50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742ACD" w:rsidP="00F830B4">
            <w:pPr>
              <w:pStyle w:val="bodyContent"/>
            </w:pPr>
            <w:hyperlink r:id="rId52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742ACD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742ACD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742ACD" w:rsidP="00F830B4">
            <w:pPr>
              <w:pStyle w:val="bodyContent"/>
            </w:pPr>
            <w:hyperlink r:id="rId55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742ACD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742ACD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742ACD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742ACD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742ACD" w:rsidP="00F830B4">
            <w:pPr>
              <w:pStyle w:val="bodyContent"/>
            </w:pPr>
            <w:hyperlink r:id="rId61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lastRenderedPageBreak/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lastRenderedPageBreak/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 xml:space="preserve">Clarified that when lead agencies calculate a rate for a service with a start date of Jan. 1, 2020, or </w:t>
            </w:r>
            <w:r>
              <w:lastRenderedPageBreak/>
              <w:t>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020622">
                <w:rPr>
                  <w:rStyle w:val="Hyperlink"/>
                </w:rPr>
                <w:t xml:space="preserve">Community residential services: Quick reference guide on </w:t>
              </w:r>
              <w:r w:rsidR="00F830B4" w:rsidRPr="00020622">
                <w:rPr>
                  <w:rStyle w:val="Hyperlink"/>
                </w:rPr>
                <w:lastRenderedPageBreak/>
                <w:t>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742ACD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lastRenderedPageBreak/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lastRenderedPageBreak/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lastRenderedPageBreak/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742ACD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99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1','')" TargetMode="External"/><Relationship Id="rId95" Type="http://schemas.openxmlformats.org/officeDocument/2006/relationships/hyperlink" Target="javascript:link('dhs16_182182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4','')" TargetMode="External"/><Relationship Id="rId113" Type="http://schemas.openxmlformats.org/officeDocument/2006/relationships/hyperlink" Target="https://mn.gov/dhs/partners-and-providers/news-initiatives-reports-workgroups/long-term-services-and-supports/waiver-reimagine/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1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279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39124','')" TargetMode="External"/><Relationship Id="rId10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16_18217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96615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1','')" TargetMode="External"/><Relationship Id="rId140" Type="http://schemas.openxmlformats.org/officeDocument/2006/relationships/hyperlink" Target="javascript:link('DHS16_182186','')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dhs16_18218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28793','')" TargetMode="External"/><Relationship Id="rId130" Type="http://schemas.openxmlformats.org/officeDocument/2006/relationships/hyperlink" Target="javascript:link('DHS-290868','')" TargetMode="External"/><Relationship Id="rId135" Type="http://schemas.openxmlformats.org/officeDocument/2006/relationships/hyperlink" Target="javascript:link('DHS16_182184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6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86','')" TargetMode="External"/><Relationship Id="rId55" Type="http://schemas.openxmlformats.org/officeDocument/2006/relationships/hyperlink" Target="javascript:link('DHS16_18219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3','')" TargetMode="External"/><Relationship Id="rId104" Type="http://schemas.openxmlformats.org/officeDocument/2006/relationships/hyperlink" Target="javascript:link('dhs16_182185','mapcy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286852','')" TargetMode="External"/><Relationship Id="rId141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2','')" TargetMode="External"/><Relationship Id="rId110" Type="http://schemas.openxmlformats.org/officeDocument/2006/relationships/hyperlink" Target="javascript:link('dhs16_196615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95','')" TargetMode="External"/><Relationship Id="rId136" Type="http://schemas.openxmlformats.org/officeDocument/2006/relationships/hyperlink" Target="javascript:link('dhs16_182185','')" TargetMode="External"/><Relationship Id="rId61" Type="http://schemas.openxmlformats.org/officeDocument/2006/relationships/hyperlink" Target="javascript:link('DHS16_182186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9447','')" TargetMode="External"/><Relationship Id="rId105" Type="http://schemas.openxmlformats.org/officeDocument/2006/relationships/hyperlink" Target="javascript:link('DHS16_182198','')" TargetMode="External"/><Relationship Id="rId126" Type="http://schemas.openxmlformats.org/officeDocument/2006/relationships/hyperlink" Target="javascript:link('DHS-31846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MNDHS-061577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4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9447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95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27070','unit_breakdown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2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6','')" TargetMode="External"/><Relationship Id="rId127" Type="http://schemas.openxmlformats.org/officeDocument/2006/relationships/hyperlink" Target="javascript:link('DHS-31846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MNDHS-061577','')" TargetMode="External"/><Relationship Id="rId73" Type="http://schemas.openxmlformats.org/officeDocument/2006/relationships/hyperlink" Target="javascript:link('dhs16_182184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5','')" TargetMode="External"/><Relationship Id="rId99" Type="http://schemas.openxmlformats.org/officeDocument/2006/relationships/hyperlink" Target="javascript:link('DHS-286852','')" TargetMode="External"/><Relationship Id="rId101" Type="http://schemas.openxmlformats.org/officeDocument/2006/relationships/hyperlink" Target="javascript:link('DHS-327070','remote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27996','')" TargetMode="External"/><Relationship Id="rId133" Type="http://schemas.openxmlformats.org/officeDocument/2006/relationships/hyperlink" Target="javascript:link('dhs16_182183','')" TargetMode="External"/><Relationship Id="rId16" Type="http://schemas.openxmlformats.org/officeDocument/2006/relationships/hyperlink" Target="https://mn.gov/dhs/waivers-and-modifications/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39044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95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2582</Words>
  <Characters>22990</Characters>
  <Application>Microsoft Office Word</Application>
  <DocSecurity>0</DocSecurity>
  <Lines>191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2024-06-06T19:24:00Z</dcterms:created>
  <dcterms:modified xsi:type="dcterms:W3CDTF">2024-06-06T19:24:00Z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