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19F6" w14:textId="77777777" w:rsidR="00A84A55" w:rsidRPr="005B0689" w:rsidRDefault="00A84A55" w:rsidP="005B0689">
      <w:pPr>
        <w:pStyle w:val="pageHeader"/>
      </w:pPr>
      <w:r w:rsidRPr="003816D1">
        <w:t xml:space="preserve">DSD eList announcement </w:t>
      </w:r>
    </w:p>
    <w:p w14:paraId="614BB32E" w14:textId="1CAED113" w:rsidR="00A84A55" w:rsidRDefault="00A84A55" w:rsidP="004634A1">
      <w:pPr>
        <w:pStyle w:val="bodyContent"/>
      </w:pPr>
      <w:r w:rsidRPr="005B0689">
        <w:rPr>
          <w:rStyle w:val="Bold"/>
        </w:rPr>
        <w:t>Date</w:t>
      </w:r>
      <w:r>
        <w:t xml:space="preserve">: </w:t>
      </w:r>
      <w:r w:rsidR="007D55A5">
        <w:t xml:space="preserve">Feb. </w:t>
      </w:r>
      <w:r w:rsidR="00466E49">
        <w:t>10</w:t>
      </w:r>
      <w:r w:rsidR="007D55A5">
        <w:t>, 2026</w:t>
      </w:r>
      <w:r>
        <w:br/>
      </w:r>
      <w:r w:rsidRPr="005B0689">
        <w:rPr>
          <w:rStyle w:val="Bold"/>
        </w:rPr>
        <w:t>To</w:t>
      </w:r>
      <w:r>
        <w:t xml:space="preserve">: </w:t>
      </w:r>
      <w:r w:rsidR="0064125F">
        <w:t xml:space="preserve">Lead agencies and </w:t>
      </w:r>
      <w:r w:rsidR="000E40DF">
        <w:t>D</w:t>
      </w:r>
      <w:r w:rsidR="007A72DC">
        <w:t xml:space="preserve">isability </w:t>
      </w:r>
      <w:r w:rsidR="000E40DF">
        <w:t>W</w:t>
      </w:r>
      <w:r w:rsidR="007A72DC">
        <w:t xml:space="preserve">aiver </w:t>
      </w:r>
      <w:r w:rsidR="000E40DF">
        <w:t>R</w:t>
      </w:r>
      <w:r w:rsidR="007A72DC">
        <w:t xml:space="preserve">ate </w:t>
      </w:r>
      <w:r w:rsidR="000E40DF">
        <w:t>S</w:t>
      </w:r>
      <w:r w:rsidR="007A72DC">
        <w:t>ystem (</w:t>
      </w:r>
      <w:r w:rsidR="007A72DC" w:rsidRPr="007D55A5">
        <w:t>DWRS</w:t>
      </w:r>
      <w:r w:rsidR="007A72DC">
        <w:t>)</w:t>
      </w:r>
      <w:r w:rsidR="007A72DC" w:rsidRPr="007D55A5">
        <w:t xml:space="preserve"> rate mentors</w:t>
      </w:r>
      <w:r>
        <w:br/>
      </w:r>
      <w:r w:rsidRPr="005B0689">
        <w:rPr>
          <w:rStyle w:val="Bold"/>
        </w:rPr>
        <w:t>From</w:t>
      </w:r>
      <w:r>
        <w:t>: DHS Disability Services Division</w:t>
      </w:r>
      <w:r w:rsidR="007D55A5">
        <w:t xml:space="preserve"> fiscal team</w:t>
      </w:r>
      <w:r>
        <w:t xml:space="preserve"> </w:t>
      </w:r>
      <w:r>
        <w:br/>
      </w:r>
      <w:r w:rsidRPr="005B0689">
        <w:rPr>
          <w:rStyle w:val="Bold"/>
        </w:rPr>
        <w:t>Purpose</w:t>
      </w:r>
      <w:r w:rsidRPr="004F5649">
        <w:t>:</w:t>
      </w:r>
      <w:r>
        <w:t xml:space="preserve"> T</w:t>
      </w:r>
      <w:r w:rsidR="00BA3A4D">
        <w:t xml:space="preserve">o </w:t>
      </w:r>
      <w:r w:rsidR="00323FE7">
        <w:t xml:space="preserve">notify </w:t>
      </w:r>
      <w:r w:rsidR="00CA577D">
        <w:t xml:space="preserve">lead agency staff </w:t>
      </w:r>
      <w:r w:rsidR="0064125F">
        <w:t xml:space="preserve">that </w:t>
      </w:r>
      <w:r w:rsidR="00323FE7">
        <w:t>the</w:t>
      </w:r>
      <w:r w:rsidR="0064125F">
        <w:t>y</w:t>
      </w:r>
      <w:r w:rsidR="00323FE7">
        <w:t xml:space="preserve"> need</w:t>
      </w:r>
      <w:r w:rsidR="00323FE7" w:rsidRPr="00323FE7">
        <w:t xml:space="preserve"> to remediate 2026 DWRS framework rates</w:t>
      </w:r>
      <w:r>
        <w:br/>
      </w:r>
      <w:r w:rsidRPr="005B0689">
        <w:rPr>
          <w:rStyle w:val="Bold"/>
        </w:rPr>
        <w:t>Contact</w:t>
      </w:r>
      <w:r>
        <w:t xml:space="preserve">: </w:t>
      </w:r>
      <w:hyperlink r:id="rId12" w:history="1">
        <w:r w:rsidR="001B0792" w:rsidRPr="001B0792">
          <w:rPr>
            <w:rStyle w:val="Hyperlink"/>
          </w:rPr>
          <w:t>DSD Contact Form</w:t>
        </w:r>
      </w:hyperlink>
    </w:p>
    <w:p w14:paraId="2B43A355" w14:textId="32B98B31" w:rsidR="007D55A5" w:rsidRPr="007D55A5" w:rsidRDefault="00323FE7" w:rsidP="007D55A5">
      <w:pPr>
        <w:pStyle w:val="sectionHeader"/>
      </w:pPr>
      <w:r>
        <w:t xml:space="preserve">2026 </w:t>
      </w:r>
      <w:r w:rsidR="007D55A5" w:rsidRPr="007D55A5">
        <w:t>DWRS rate remediation</w:t>
      </w:r>
    </w:p>
    <w:p w14:paraId="11257B02" w14:textId="65AD52D8" w:rsidR="00A130A7" w:rsidRDefault="00CA577D" w:rsidP="007D55A5">
      <w:pPr>
        <w:pStyle w:val="bodyContent"/>
      </w:pPr>
      <w:r>
        <w:t>Lead agencies</w:t>
      </w:r>
      <w:r w:rsidR="00BF5384">
        <w:t xml:space="preserve"> must remediate 2026 DWRS framework rates</w:t>
      </w:r>
      <w:r w:rsidR="00A130A7">
        <w:t xml:space="preserve">. </w:t>
      </w:r>
    </w:p>
    <w:p w14:paraId="5DBD1C54" w14:textId="685FA81C" w:rsidR="00207E07" w:rsidRDefault="00207E07" w:rsidP="00207E07">
      <w:pPr>
        <w:pStyle w:val="paraHeader"/>
      </w:pPr>
      <w:r>
        <w:t>Reason for remediation</w:t>
      </w:r>
    </w:p>
    <w:p w14:paraId="4D97D93C" w14:textId="1D01AA12" w:rsidR="00207E07" w:rsidRPr="007D55A5" w:rsidRDefault="00207E07" w:rsidP="007D55A5">
      <w:pPr>
        <w:pStyle w:val="bodyContent"/>
      </w:pPr>
      <w:r>
        <w:t>The 2026 DWR</w:t>
      </w:r>
      <w:r w:rsidR="00CA577D">
        <w:t>S</w:t>
      </w:r>
      <w:r>
        <w:t xml:space="preserve"> framework rates require remediation because we cannot implement the</w:t>
      </w:r>
      <w:r w:rsidR="00252A6B">
        <w:t xml:space="preserve"> currently published</w:t>
      </w:r>
      <w:r>
        <w:t xml:space="preserve"> 2026 framework rate changes and the family resident</w:t>
      </w:r>
      <w:r w:rsidR="00C24A53">
        <w:t>i</w:t>
      </w:r>
      <w:r>
        <w:t>al services (FRS) tiered rate methodology change until we receive federal approval of the Community Alternative Care (CAC), Community Access for Disability Inclusion (CADI) and Developmental Disabilities (DD) waiver amendments and the Brain Injury (BI) waiver renewal</w:t>
      </w:r>
      <w:r w:rsidR="0064125F">
        <w:t xml:space="preserve"> from the Centers for Medicare &amp; Medicaid Services (CMS)</w:t>
      </w:r>
      <w:r>
        <w:t xml:space="preserve">. We explained this in the </w:t>
      </w:r>
      <w:hyperlink r:id="rId13" w:history="1">
        <w:r w:rsidRPr="00207E07">
          <w:rPr>
            <w:rStyle w:val="Hyperlink"/>
          </w:rPr>
          <w:t>Jan. 23, 2026, eList announcement</w:t>
        </w:r>
      </w:hyperlink>
      <w:r>
        <w:t>.</w:t>
      </w:r>
    </w:p>
    <w:p w14:paraId="01B337E9" w14:textId="5CF2AA77" w:rsidR="004634A1" w:rsidRPr="0040694B" w:rsidRDefault="004634A1" w:rsidP="0040694B">
      <w:pPr>
        <w:pStyle w:val="paraHeader"/>
      </w:pPr>
      <w:r w:rsidRPr="0040694B">
        <w:t>DWRS framework services rate remediation</w:t>
      </w:r>
    </w:p>
    <w:p w14:paraId="33D13D3E" w14:textId="0CDD1B99" w:rsidR="007D55A5" w:rsidRDefault="002071FB" w:rsidP="007D55A5">
      <w:pPr>
        <w:pStyle w:val="bodyContent"/>
      </w:pPr>
      <w:r>
        <w:t>Until DHS receives CMS approval and can provide updated instructions, l</w:t>
      </w:r>
      <w:r w:rsidR="0064125F">
        <w:t>ead agencies must remediate rates for t</w:t>
      </w:r>
      <w:r w:rsidR="00450063">
        <w:t>he following service</w:t>
      </w:r>
      <w:r w:rsidR="00051B37">
        <w:t xml:space="preserve">s </w:t>
      </w:r>
      <w:r w:rsidR="0064125F">
        <w:t xml:space="preserve">with </w:t>
      </w:r>
      <w:r w:rsidR="00450063">
        <w:t xml:space="preserve">start dates </w:t>
      </w:r>
      <w:r>
        <w:t>on or after</w:t>
      </w:r>
      <w:r w:rsidR="00450063">
        <w:t xml:space="preserve"> </w:t>
      </w:r>
      <w:r w:rsidR="0064125F">
        <w:t xml:space="preserve">Jan. </w:t>
      </w:r>
      <w:r w:rsidR="00450063">
        <w:t>1</w:t>
      </w:r>
      <w:r w:rsidR="0064125F">
        <w:t xml:space="preserve">, </w:t>
      </w:r>
      <w:r w:rsidR="00450063">
        <w:t>2026:</w:t>
      </w:r>
    </w:p>
    <w:p w14:paraId="4E0DC7E4" w14:textId="63963ED8" w:rsidR="0064125F" w:rsidRDefault="004B35B3" w:rsidP="0064125F">
      <w:pPr>
        <w:pStyle w:val="ListBullet"/>
      </w:pPr>
      <w:r>
        <w:t xml:space="preserve">Adult </w:t>
      </w:r>
      <w:r w:rsidR="0064125F">
        <w:t>d</w:t>
      </w:r>
      <w:r>
        <w:t xml:space="preserve">ay – 15 </w:t>
      </w:r>
      <w:r w:rsidR="0064125F">
        <w:t>m</w:t>
      </w:r>
      <w:r>
        <w:t>inute</w:t>
      </w:r>
      <w:r w:rsidR="00051B37">
        <w:t>.</w:t>
      </w:r>
    </w:p>
    <w:p w14:paraId="1C0D128F" w14:textId="305D8928" w:rsidR="004B35B3" w:rsidRDefault="0064125F" w:rsidP="0064125F">
      <w:pPr>
        <w:pStyle w:val="ListBullet"/>
      </w:pPr>
      <w:r>
        <w:t>A</w:t>
      </w:r>
      <w:r w:rsidR="004B35B3">
        <w:t xml:space="preserve">dult </w:t>
      </w:r>
      <w:r>
        <w:t>d</w:t>
      </w:r>
      <w:r w:rsidR="004B35B3">
        <w:t xml:space="preserve">ay – </w:t>
      </w:r>
      <w:r>
        <w:t>d</w:t>
      </w:r>
      <w:r w:rsidR="004B35B3">
        <w:t>aily</w:t>
      </w:r>
      <w:r w:rsidR="00051B37">
        <w:t>.</w:t>
      </w:r>
    </w:p>
    <w:p w14:paraId="36A8A7DB" w14:textId="2405E4B5" w:rsidR="004B35B3" w:rsidRDefault="004B35B3" w:rsidP="0064125F">
      <w:pPr>
        <w:pStyle w:val="ListBullet"/>
      </w:pPr>
      <w:r>
        <w:t xml:space="preserve">Day </w:t>
      </w:r>
      <w:r w:rsidR="0064125F">
        <w:t>s</w:t>
      </w:r>
      <w:r>
        <w:t xml:space="preserve">upport </w:t>
      </w:r>
      <w:r w:rsidR="0064125F">
        <w:t>s</w:t>
      </w:r>
      <w:r>
        <w:t>ervices</w:t>
      </w:r>
      <w:r w:rsidR="00051B37">
        <w:t>.</w:t>
      </w:r>
    </w:p>
    <w:p w14:paraId="254F0986" w14:textId="01098E67" w:rsidR="0064125F" w:rsidRDefault="004B35B3" w:rsidP="0064125F">
      <w:pPr>
        <w:pStyle w:val="ListBullet"/>
      </w:pPr>
      <w:r>
        <w:t xml:space="preserve">Prevocational </w:t>
      </w:r>
      <w:r w:rsidR="0064125F">
        <w:t>s</w:t>
      </w:r>
      <w:r>
        <w:t xml:space="preserve">ervices – 15 </w:t>
      </w:r>
      <w:r w:rsidR="0064125F">
        <w:t>m</w:t>
      </w:r>
      <w:r>
        <w:t>inute</w:t>
      </w:r>
      <w:r w:rsidR="00051B37">
        <w:t>.</w:t>
      </w:r>
      <w:r>
        <w:t xml:space="preserve"> </w:t>
      </w:r>
    </w:p>
    <w:p w14:paraId="5D254BA5" w14:textId="2D25F28A" w:rsidR="004B35B3" w:rsidRDefault="0064125F" w:rsidP="0064125F">
      <w:pPr>
        <w:pStyle w:val="ListBullet"/>
      </w:pPr>
      <w:r>
        <w:t>P</w:t>
      </w:r>
      <w:r w:rsidR="004B35B3">
        <w:t xml:space="preserve">revocational </w:t>
      </w:r>
      <w:r>
        <w:t>s</w:t>
      </w:r>
      <w:r w:rsidR="004B35B3">
        <w:t xml:space="preserve">ervices – </w:t>
      </w:r>
      <w:r>
        <w:t>d</w:t>
      </w:r>
      <w:r w:rsidR="004B35B3">
        <w:t>aily</w:t>
      </w:r>
      <w:r w:rsidR="00051B37">
        <w:t>.</w:t>
      </w:r>
    </w:p>
    <w:p w14:paraId="554010A9" w14:textId="0AB06DE2" w:rsidR="004B35B3" w:rsidRDefault="004B35B3" w:rsidP="0064125F">
      <w:pPr>
        <w:pStyle w:val="ListBullet"/>
      </w:pPr>
      <w:r>
        <w:t xml:space="preserve">Employment </w:t>
      </w:r>
      <w:r w:rsidR="0064125F">
        <w:t>s</w:t>
      </w:r>
      <w:r>
        <w:t>ervices</w:t>
      </w:r>
      <w:r w:rsidR="00051B37">
        <w:t>.</w:t>
      </w:r>
    </w:p>
    <w:p w14:paraId="40606B2D" w14:textId="5EEC5CFB" w:rsidR="0064125F" w:rsidRDefault="004B35B3" w:rsidP="0064125F">
      <w:pPr>
        <w:pStyle w:val="ListBullet"/>
      </w:pPr>
      <w:r>
        <w:t xml:space="preserve">Individualized </w:t>
      </w:r>
      <w:r w:rsidR="0064125F">
        <w:t>h</w:t>
      </w:r>
      <w:r>
        <w:t xml:space="preserve">ome </w:t>
      </w:r>
      <w:r w:rsidR="0064125F">
        <w:t>s</w:t>
      </w:r>
      <w:r>
        <w:t xml:space="preserve">upport (IHS) without training – 15 </w:t>
      </w:r>
      <w:r w:rsidR="0064125F">
        <w:t>m</w:t>
      </w:r>
      <w:r>
        <w:t>inute</w:t>
      </w:r>
      <w:r w:rsidR="00051B37">
        <w:t>.</w:t>
      </w:r>
    </w:p>
    <w:p w14:paraId="7D8047E0" w14:textId="3913FD19" w:rsidR="0064125F" w:rsidRDefault="004B35B3" w:rsidP="0064125F">
      <w:pPr>
        <w:pStyle w:val="ListBullet"/>
      </w:pPr>
      <w:r>
        <w:t xml:space="preserve">IHS with </w:t>
      </w:r>
      <w:r w:rsidR="0064125F">
        <w:t>t</w:t>
      </w:r>
      <w:r>
        <w:t xml:space="preserve">raining – 15 </w:t>
      </w:r>
      <w:r w:rsidR="0064125F">
        <w:t>m</w:t>
      </w:r>
      <w:r>
        <w:t>inute</w:t>
      </w:r>
      <w:r w:rsidR="00051B37">
        <w:t>.</w:t>
      </w:r>
    </w:p>
    <w:p w14:paraId="0CF2FDF0" w14:textId="1A5AD6A3" w:rsidR="0064125F" w:rsidRDefault="004B35B3" w:rsidP="0064125F">
      <w:pPr>
        <w:pStyle w:val="ListBullet"/>
      </w:pPr>
      <w:r>
        <w:t xml:space="preserve">IHS with </w:t>
      </w:r>
      <w:r w:rsidR="0064125F">
        <w:t>t</w:t>
      </w:r>
      <w:r>
        <w:t xml:space="preserve">raining – </w:t>
      </w:r>
      <w:r w:rsidR="0064125F">
        <w:t>d</w:t>
      </w:r>
      <w:r>
        <w:t>aily</w:t>
      </w:r>
      <w:r w:rsidR="00051B37">
        <w:t>.</w:t>
      </w:r>
    </w:p>
    <w:p w14:paraId="23EB9CD9" w14:textId="3DF0C8BD" w:rsidR="004B35B3" w:rsidRDefault="004B35B3" w:rsidP="0064125F">
      <w:pPr>
        <w:pStyle w:val="ListBullet"/>
      </w:pPr>
      <w:r>
        <w:t xml:space="preserve">IHS with </w:t>
      </w:r>
      <w:r w:rsidR="0064125F">
        <w:t>f</w:t>
      </w:r>
      <w:r>
        <w:t xml:space="preserve">amily </w:t>
      </w:r>
      <w:r w:rsidR="0064125F">
        <w:t>t</w:t>
      </w:r>
      <w:r>
        <w:t xml:space="preserve">raining – 15 </w:t>
      </w:r>
      <w:r w:rsidR="0064125F">
        <w:t>m</w:t>
      </w:r>
      <w:r>
        <w:t>inute</w:t>
      </w:r>
      <w:r w:rsidR="00051B37">
        <w:t>.</w:t>
      </w:r>
    </w:p>
    <w:p w14:paraId="1E56ED50" w14:textId="7CE330A3" w:rsidR="004B35B3" w:rsidRDefault="004B35B3" w:rsidP="0064125F">
      <w:pPr>
        <w:pStyle w:val="ListBullet"/>
      </w:pPr>
      <w:r>
        <w:t xml:space="preserve">Night </w:t>
      </w:r>
      <w:r w:rsidR="0064125F">
        <w:t>s</w:t>
      </w:r>
      <w:r>
        <w:t>upervision</w:t>
      </w:r>
      <w:r w:rsidR="00051B37">
        <w:t>.</w:t>
      </w:r>
    </w:p>
    <w:p w14:paraId="63179B52" w14:textId="21F34104" w:rsidR="004B35B3" w:rsidRDefault="004B35B3" w:rsidP="0064125F">
      <w:pPr>
        <w:pStyle w:val="ListBullet"/>
      </w:pPr>
      <w:r>
        <w:t xml:space="preserve">Positive </w:t>
      </w:r>
      <w:r w:rsidR="0064125F">
        <w:t>s</w:t>
      </w:r>
      <w:r>
        <w:t>upports</w:t>
      </w:r>
      <w:r w:rsidR="00051B37">
        <w:t>.</w:t>
      </w:r>
    </w:p>
    <w:p w14:paraId="1C63454C" w14:textId="4D94A6F0" w:rsidR="004B35B3" w:rsidRDefault="004B35B3" w:rsidP="0064125F">
      <w:pPr>
        <w:pStyle w:val="ListBullet"/>
      </w:pPr>
      <w:r>
        <w:t xml:space="preserve">Community </w:t>
      </w:r>
      <w:r w:rsidR="0064125F">
        <w:t>r</w:t>
      </w:r>
      <w:r>
        <w:t xml:space="preserve">esidential </w:t>
      </w:r>
      <w:r w:rsidR="0064125F">
        <w:t>s</w:t>
      </w:r>
      <w:r>
        <w:t>ervices</w:t>
      </w:r>
      <w:r w:rsidR="00051B37">
        <w:t>.</w:t>
      </w:r>
    </w:p>
    <w:p w14:paraId="1BD27B5F" w14:textId="16A90E34" w:rsidR="004B35B3" w:rsidRDefault="00252A6B" w:rsidP="0064125F">
      <w:pPr>
        <w:pStyle w:val="ListBullet"/>
      </w:pPr>
      <w:r>
        <w:t xml:space="preserve">Family </w:t>
      </w:r>
      <w:r w:rsidR="0064125F">
        <w:t>r</w:t>
      </w:r>
      <w:r>
        <w:t xml:space="preserve">esidential </w:t>
      </w:r>
      <w:r w:rsidR="0064125F">
        <w:t>s</w:t>
      </w:r>
      <w:r>
        <w:t>ervices</w:t>
      </w:r>
      <w:r w:rsidR="00051B37">
        <w:t>.</w:t>
      </w:r>
    </w:p>
    <w:p w14:paraId="42D84B75" w14:textId="3A264C65" w:rsidR="00252A6B" w:rsidRDefault="00252A6B" w:rsidP="0064125F">
      <w:pPr>
        <w:pStyle w:val="ListBullet"/>
      </w:pPr>
      <w:r>
        <w:t xml:space="preserve">Individualized </w:t>
      </w:r>
      <w:r w:rsidR="0064125F">
        <w:t>c</w:t>
      </w:r>
      <w:r>
        <w:t xml:space="preserve">ommunity </w:t>
      </w:r>
      <w:r w:rsidR="0064125F">
        <w:t>s</w:t>
      </w:r>
      <w:r>
        <w:t>upports</w:t>
      </w:r>
      <w:r w:rsidR="00051B37">
        <w:t>.</w:t>
      </w:r>
    </w:p>
    <w:p w14:paraId="02E25BA9" w14:textId="7B07C2D1" w:rsidR="0064125F" w:rsidRDefault="0064125F" w:rsidP="007D55A5">
      <w:pPr>
        <w:pStyle w:val="bodyContent"/>
      </w:pPr>
      <w:r>
        <w:t>The following service</w:t>
      </w:r>
      <w:r w:rsidR="00051B37">
        <w:t>s</w:t>
      </w:r>
      <w:r>
        <w:t xml:space="preserve"> do not require rate remediation because they did not have component value changes:</w:t>
      </w:r>
    </w:p>
    <w:p w14:paraId="3DBB9B35" w14:textId="7969120A" w:rsidR="00051B37" w:rsidRDefault="00450063" w:rsidP="00051B37">
      <w:pPr>
        <w:pStyle w:val="ListBullet"/>
      </w:pPr>
      <w:r>
        <w:t xml:space="preserve">Adult </w:t>
      </w:r>
      <w:r w:rsidR="00051B37">
        <w:t>d</w:t>
      </w:r>
      <w:r>
        <w:t xml:space="preserve">ay </w:t>
      </w:r>
      <w:r w:rsidR="00051B37">
        <w:t>b</w:t>
      </w:r>
      <w:r>
        <w:t>ath</w:t>
      </w:r>
      <w:r w:rsidR="00051B37">
        <w:t>.</w:t>
      </w:r>
    </w:p>
    <w:p w14:paraId="4BB869D6" w14:textId="0500CA28" w:rsidR="00051B37" w:rsidRDefault="00450063" w:rsidP="00051B37">
      <w:pPr>
        <w:pStyle w:val="ListBullet"/>
      </w:pPr>
      <w:r>
        <w:t xml:space="preserve">Customized </w:t>
      </w:r>
      <w:r w:rsidR="00051B37">
        <w:t>l</w:t>
      </w:r>
      <w:r>
        <w:t>iving</w:t>
      </w:r>
      <w:r w:rsidR="00051B37">
        <w:t>.</w:t>
      </w:r>
      <w:r w:rsidR="002F1428">
        <w:t xml:space="preserve"> </w:t>
      </w:r>
    </w:p>
    <w:p w14:paraId="52A8EAF0" w14:textId="2F9B911B" w:rsidR="00450063" w:rsidRPr="007D55A5" w:rsidRDefault="00252A6B" w:rsidP="00051B37">
      <w:pPr>
        <w:pStyle w:val="ListBullet"/>
      </w:pPr>
      <w:r>
        <w:t xml:space="preserve">24-hour </w:t>
      </w:r>
      <w:r w:rsidR="00051B37">
        <w:t>c</w:t>
      </w:r>
      <w:r w:rsidR="002F1428">
        <w:t xml:space="preserve">ustomized </w:t>
      </w:r>
      <w:r w:rsidR="00051B37">
        <w:t>l</w:t>
      </w:r>
      <w:r w:rsidR="002F1428">
        <w:t>iving</w:t>
      </w:r>
      <w:r w:rsidR="00051B37">
        <w:t>.</w:t>
      </w:r>
    </w:p>
    <w:p w14:paraId="52921B1E" w14:textId="3A296CED" w:rsidR="004634A1" w:rsidRPr="007D55A5" w:rsidRDefault="004634A1" w:rsidP="00207E07">
      <w:pPr>
        <w:pStyle w:val="paraHeader"/>
      </w:pPr>
      <w:r>
        <w:t>DHS actions</w:t>
      </w:r>
    </w:p>
    <w:p w14:paraId="09FD411C" w14:textId="515C6B45" w:rsidR="00347AD8" w:rsidRDefault="009D6015" w:rsidP="007D55A5">
      <w:pPr>
        <w:pStyle w:val="bodyContent"/>
      </w:pPr>
      <w:r>
        <w:t>We are</w:t>
      </w:r>
      <w:r w:rsidR="007D55A5" w:rsidRPr="007D55A5">
        <w:t xml:space="preserve"> preparing specific, detailed </w:t>
      </w:r>
      <w:r w:rsidR="00347AD8">
        <w:t>instructions that explain:</w:t>
      </w:r>
    </w:p>
    <w:p w14:paraId="64119852" w14:textId="7B8684B3" w:rsidR="00347AD8" w:rsidRDefault="002071FB" w:rsidP="00207E07">
      <w:pPr>
        <w:pStyle w:val="ListBullet"/>
      </w:pPr>
      <w:r>
        <w:t>The percentage rate change for each</w:t>
      </w:r>
      <w:r w:rsidR="007D55A5" w:rsidRPr="007D55A5">
        <w:t xml:space="preserve"> service</w:t>
      </w:r>
      <w:r w:rsidR="00347AD8">
        <w:t>.</w:t>
      </w:r>
    </w:p>
    <w:p w14:paraId="1A6F6B3A" w14:textId="7723FA9D" w:rsidR="00347AD8" w:rsidRDefault="00347AD8" w:rsidP="00207E07">
      <w:pPr>
        <w:pStyle w:val="ListBullet"/>
      </w:pPr>
      <w:r>
        <w:t>H</w:t>
      </w:r>
      <w:r w:rsidR="007D55A5" w:rsidRPr="007D55A5">
        <w:t xml:space="preserve">ow to </w:t>
      </w:r>
      <w:r w:rsidR="002071FB">
        <w:t>make and document the rate changes</w:t>
      </w:r>
      <w:r>
        <w:t xml:space="preserve">. </w:t>
      </w:r>
    </w:p>
    <w:p w14:paraId="68FB9C6E" w14:textId="20E1EB05" w:rsidR="004634A1" w:rsidRDefault="00347AD8" w:rsidP="007D55A5">
      <w:pPr>
        <w:pStyle w:val="bodyContent"/>
      </w:pPr>
      <w:r>
        <w:t xml:space="preserve">We </w:t>
      </w:r>
      <w:r w:rsidR="007D55A5" w:rsidRPr="007D55A5">
        <w:t xml:space="preserve">will </w:t>
      </w:r>
      <w:r w:rsidR="004634A1">
        <w:t xml:space="preserve">share </w:t>
      </w:r>
      <w:r>
        <w:t xml:space="preserve">the instructions </w:t>
      </w:r>
      <w:r w:rsidR="004634A1">
        <w:t>through:</w:t>
      </w:r>
    </w:p>
    <w:p w14:paraId="63E1A7B8" w14:textId="3D436DB0" w:rsidR="007D55A5" w:rsidRDefault="004634A1" w:rsidP="00207E07">
      <w:pPr>
        <w:pStyle w:val="ListBullet"/>
      </w:pPr>
      <w:r>
        <w:t xml:space="preserve">An upcoming </w:t>
      </w:r>
      <w:r w:rsidR="00347AD8">
        <w:t>eList announcement</w:t>
      </w:r>
      <w:r w:rsidR="007D55A5" w:rsidRPr="007D55A5">
        <w:t xml:space="preserve">. </w:t>
      </w:r>
    </w:p>
    <w:p w14:paraId="474E6FA5" w14:textId="0204EB74" w:rsidR="004B35B3" w:rsidRDefault="0064125F" w:rsidP="00207E07">
      <w:pPr>
        <w:pStyle w:val="ListBullet"/>
      </w:pPr>
      <w:r>
        <w:t xml:space="preserve">Updates </w:t>
      </w:r>
      <w:r w:rsidR="004B35B3">
        <w:t xml:space="preserve">to the </w:t>
      </w:r>
      <w:hyperlink r:id="rId14" w:history="1">
        <w:r w:rsidRPr="0064125F">
          <w:rPr>
            <w:rStyle w:val="Hyperlink"/>
          </w:rPr>
          <w:t>Rates Management System (</w:t>
        </w:r>
        <w:r w:rsidR="004B35B3" w:rsidRPr="0064125F">
          <w:rPr>
            <w:rStyle w:val="Hyperlink"/>
          </w:rPr>
          <w:t>RMS</w:t>
        </w:r>
        <w:r w:rsidRPr="0064125F">
          <w:rPr>
            <w:rStyle w:val="Hyperlink"/>
          </w:rPr>
          <w:t>)</w:t>
        </w:r>
        <w:r w:rsidR="004B35B3" w:rsidRPr="0064125F">
          <w:rPr>
            <w:rStyle w:val="Hyperlink"/>
          </w:rPr>
          <w:t xml:space="preserve"> User Manual</w:t>
        </w:r>
      </w:hyperlink>
      <w:r w:rsidR="004B35B3">
        <w:t>.</w:t>
      </w:r>
    </w:p>
    <w:p w14:paraId="384035B3" w14:textId="77777777" w:rsidR="00A84A55" w:rsidRDefault="00A84A55" w:rsidP="00A84A55">
      <w:pPr>
        <w:pStyle w:val="sectionHeader"/>
      </w:pPr>
      <w:r>
        <w:t>Previous eList announcements</w:t>
      </w:r>
    </w:p>
    <w:p w14:paraId="6E88162C" w14:textId="0199C537" w:rsidR="00B83A6A" w:rsidRPr="00834270" w:rsidRDefault="00A84A55" w:rsidP="00834270">
      <w:pPr>
        <w:pStyle w:val="bodyContent"/>
        <w:rPr>
          <w:rStyle w:val="Bold"/>
          <w:b w:val="0"/>
        </w:rPr>
      </w:pPr>
      <w:hyperlink r:id="rId15" w:history="1">
        <w:r w:rsidRPr="00A84A55">
          <w:rPr>
            <w:rStyle w:val="Hyperlink"/>
          </w:rPr>
          <w:t>DSD LEAD AGENCY ARCHIVE</w:t>
        </w:r>
      </w:hyperlink>
      <w:r>
        <w:t xml:space="preserve"> | </w:t>
      </w:r>
      <w:hyperlink r:id="rId16" w:history="1">
        <w:r w:rsidRPr="008243DE">
          <w:rPr>
            <w:rStyle w:val="Hyperlink"/>
          </w:rPr>
          <w:t>DSD STAKEHOLDER ARCHIVE</w:t>
        </w:r>
      </w:hyperlink>
      <w:r>
        <w:t xml:space="preserve"> </w:t>
      </w:r>
    </w:p>
    <w:sectPr w:rsidR="00B83A6A" w:rsidRPr="00834270" w:rsidSect="001D62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D4F9F"/>
    <w:multiLevelType w:val="hybridMultilevel"/>
    <w:tmpl w:val="9854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4E01"/>
    <w:multiLevelType w:val="hybridMultilevel"/>
    <w:tmpl w:val="75EC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77924"/>
    <w:multiLevelType w:val="hybridMultilevel"/>
    <w:tmpl w:val="3B2429BC"/>
    <w:lvl w:ilvl="0" w:tplc="67E8A58C">
      <w:start w:val="1"/>
      <w:numFmt w:val="bullet"/>
      <w:lvlText w:val=""/>
      <w:lvlJc w:val="left"/>
      <w:pPr>
        <w:ind w:left="720" w:hanging="360"/>
      </w:pPr>
      <w:rPr>
        <w:rFonts w:ascii="Symbol" w:hAnsi="Symbol"/>
      </w:rPr>
    </w:lvl>
    <w:lvl w:ilvl="1" w:tplc="7C52D71C">
      <w:start w:val="1"/>
      <w:numFmt w:val="bullet"/>
      <w:lvlText w:val=""/>
      <w:lvlJc w:val="left"/>
      <w:pPr>
        <w:ind w:left="720" w:hanging="360"/>
      </w:pPr>
      <w:rPr>
        <w:rFonts w:ascii="Symbol" w:hAnsi="Symbol"/>
      </w:rPr>
    </w:lvl>
    <w:lvl w:ilvl="2" w:tplc="04743846">
      <w:start w:val="1"/>
      <w:numFmt w:val="bullet"/>
      <w:lvlText w:val=""/>
      <w:lvlJc w:val="left"/>
      <w:pPr>
        <w:ind w:left="720" w:hanging="360"/>
      </w:pPr>
      <w:rPr>
        <w:rFonts w:ascii="Symbol" w:hAnsi="Symbol"/>
      </w:rPr>
    </w:lvl>
    <w:lvl w:ilvl="3" w:tplc="3E883124">
      <w:start w:val="1"/>
      <w:numFmt w:val="bullet"/>
      <w:lvlText w:val=""/>
      <w:lvlJc w:val="left"/>
      <w:pPr>
        <w:ind w:left="720" w:hanging="360"/>
      </w:pPr>
      <w:rPr>
        <w:rFonts w:ascii="Symbol" w:hAnsi="Symbol"/>
      </w:rPr>
    </w:lvl>
    <w:lvl w:ilvl="4" w:tplc="BBB0DFCA">
      <w:start w:val="1"/>
      <w:numFmt w:val="bullet"/>
      <w:lvlText w:val=""/>
      <w:lvlJc w:val="left"/>
      <w:pPr>
        <w:ind w:left="720" w:hanging="360"/>
      </w:pPr>
      <w:rPr>
        <w:rFonts w:ascii="Symbol" w:hAnsi="Symbol"/>
      </w:rPr>
    </w:lvl>
    <w:lvl w:ilvl="5" w:tplc="EA72CBE8">
      <w:start w:val="1"/>
      <w:numFmt w:val="bullet"/>
      <w:lvlText w:val=""/>
      <w:lvlJc w:val="left"/>
      <w:pPr>
        <w:ind w:left="720" w:hanging="360"/>
      </w:pPr>
      <w:rPr>
        <w:rFonts w:ascii="Symbol" w:hAnsi="Symbol"/>
      </w:rPr>
    </w:lvl>
    <w:lvl w:ilvl="6" w:tplc="0560B6CC">
      <w:start w:val="1"/>
      <w:numFmt w:val="bullet"/>
      <w:lvlText w:val=""/>
      <w:lvlJc w:val="left"/>
      <w:pPr>
        <w:ind w:left="720" w:hanging="360"/>
      </w:pPr>
      <w:rPr>
        <w:rFonts w:ascii="Symbol" w:hAnsi="Symbol"/>
      </w:rPr>
    </w:lvl>
    <w:lvl w:ilvl="7" w:tplc="2996CFEA">
      <w:start w:val="1"/>
      <w:numFmt w:val="bullet"/>
      <w:lvlText w:val=""/>
      <w:lvlJc w:val="left"/>
      <w:pPr>
        <w:ind w:left="720" w:hanging="360"/>
      </w:pPr>
      <w:rPr>
        <w:rFonts w:ascii="Symbol" w:hAnsi="Symbol"/>
      </w:rPr>
    </w:lvl>
    <w:lvl w:ilvl="8" w:tplc="BFB2A512">
      <w:start w:val="1"/>
      <w:numFmt w:val="bullet"/>
      <w:lvlText w:val=""/>
      <w:lvlJc w:val="left"/>
      <w:pPr>
        <w:ind w:left="720" w:hanging="360"/>
      </w:pPr>
      <w:rPr>
        <w:rFonts w:ascii="Symbol" w:hAnsi="Symbol"/>
      </w:rPr>
    </w:lvl>
  </w:abstractNum>
  <w:abstractNum w:abstractNumId="7" w15:restartNumberingAfterBreak="0">
    <w:nsid w:val="57407A4F"/>
    <w:multiLevelType w:val="hybridMultilevel"/>
    <w:tmpl w:val="E26847AE"/>
    <w:lvl w:ilvl="0" w:tplc="39421D88">
      <w:start w:val="1"/>
      <w:numFmt w:val="bullet"/>
      <w:lvlText w:val=""/>
      <w:lvlJc w:val="left"/>
      <w:pPr>
        <w:ind w:left="720" w:hanging="360"/>
      </w:pPr>
      <w:rPr>
        <w:rFonts w:ascii="Symbol" w:hAnsi="Symbol"/>
      </w:rPr>
    </w:lvl>
    <w:lvl w:ilvl="1" w:tplc="3C980F36">
      <w:start w:val="1"/>
      <w:numFmt w:val="bullet"/>
      <w:lvlText w:val=""/>
      <w:lvlJc w:val="left"/>
      <w:pPr>
        <w:ind w:left="720" w:hanging="360"/>
      </w:pPr>
      <w:rPr>
        <w:rFonts w:ascii="Symbol" w:hAnsi="Symbol"/>
      </w:rPr>
    </w:lvl>
    <w:lvl w:ilvl="2" w:tplc="EDC8922C">
      <w:start w:val="1"/>
      <w:numFmt w:val="bullet"/>
      <w:lvlText w:val=""/>
      <w:lvlJc w:val="left"/>
      <w:pPr>
        <w:ind w:left="720" w:hanging="360"/>
      </w:pPr>
      <w:rPr>
        <w:rFonts w:ascii="Symbol" w:hAnsi="Symbol"/>
      </w:rPr>
    </w:lvl>
    <w:lvl w:ilvl="3" w:tplc="09CAD4C2">
      <w:start w:val="1"/>
      <w:numFmt w:val="bullet"/>
      <w:lvlText w:val=""/>
      <w:lvlJc w:val="left"/>
      <w:pPr>
        <w:ind w:left="720" w:hanging="360"/>
      </w:pPr>
      <w:rPr>
        <w:rFonts w:ascii="Symbol" w:hAnsi="Symbol"/>
      </w:rPr>
    </w:lvl>
    <w:lvl w:ilvl="4" w:tplc="B6067FEE">
      <w:start w:val="1"/>
      <w:numFmt w:val="bullet"/>
      <w:lvlText w:val=""/>
      <w:lvlJc w:val="left"/>
      <w:pPr>
        <w:ind w:left="720" w:hanging="360"/>
      </w:pPr>
      <w:rPr>
        <w:rFonts w:ascii="Symbol" w:hAnsi="Symbol"/>
      </w:rPr>
    </w:lvl>
    <w:lvl w:ilvl="5" w:tplc="5322BE4C">
      <w:start w:val="1"/>
      <w:numFmt w:val="bullet"/>
      <w:lvlText w:val=""/>
      <w:lvlJc w:val="left"/>
      <w:pPr>
        <w:ind w:left="720" w:hanging="360"/>
      </w:pPr>
      <w:rPr>
        <w:rFonts w:ascii="Symbol" w:hAnsi="Symbol"/>
      </w:rPr>
    </w:lvl>
    <w:lvl w:ilvl="6" w:tplc="FCACF910">
      <w:start w:val="1"/>
      <w:numFmt w:val="bullet"/>
      <w:lvlText w:val=""/>
      <w:lvlJc w:val="left"/>
      <w:pPr>
        <w:ind w:left="720" w:hanging="360"/>
      </w:pPr>
      <w:rPr>
        <w:rFonts w:ascii="Symbol" w:hAnsi="Symbol"/>
      </w:rPr>
    </w:lvl>
    <w:lvl w:ilvl="7" w:tplc="946C92CE">
      <w:start w:val="1"/>
      <w:numFmt w:val="bullet"/>
      <w:lvlText w:val=""/>
      <w:lvlJc w:val="left"/>
      <w:pPr>
        <w:ind w:left="720" w:hanging="360"/>
      </w:pPr>
      <w:rPr>
        <w:rFonts w:ascii="Symbol" w:hAnsi="Symbol"/>
      </w:rPr>
    </w:lvl>
    <w:lvl w:ilvl="8" w:tplc="96B66BE2">
      <w:start w:val="1"/>
      <w:numFmt w:val="bullet"/>
      <w:lvlText w:val=""/>
      <w:lvlJc w:val="left"/>
      <w:pPr>
        <w:ind w:left="720" w:hanging="360"/>
      </w:pPr>
      <w:rPr>
        <w:rFonts w:ascii="Symbol" w:hAnsi="Symbol"/>
      </w:rPr>
    </w:lvl>
  </w:abstractNum>
  <w:num w:numId="1" w16cid:durableId="383873238">
    <w:abstractNumId w:val="0"/>
  </w:num>
  <w:num w:numId="2" w16cid:durableId="1756241377">
    <w:abstractNumId w:val="2"/>
  </w:num>
  <w:num w:numId="3" w16cid:durableId="1679578125">
    <w:abstractNumId w:val="3"/>
  </w:num>
  <w:num w:numId="4" w16cid:durableId="1726563268">
    <w:abstractNumId w:val="4"/>
  </w:num>
  <w:num w:numId="5" w16cid:durableId="2138721859">
    <w:abstractNumId w:val="1"/>
  </w:num>
  <w:num w:numId="6" w16cid:durableId="501895372">
    <w:abstractNumId w:val="7"/>
  </w:num>
  <w:num w:numId="7" w16cid:durableId="59180466">
    <w:abstractNumId w:val="5"/>
  </w:num>
  <w:num w:numId="8" w16cid:durableId="581522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31C22"/>
    <w:rsid w:val="00051B37"/>
    <w:rsid w:val="000667DC"/>
    <w:rsid w:val="00066FBA"/>
    <w:rsid w:val="000B4190"/>
    <w:rsid w:val="000C6498"/>
    <w:rsid w:val="000D5BC1"/>
    <w:rsid w:val="000D7179"/>
    <w:rsid w:val="000E40DF"/>
    <w:rsid w:val="00101A7A"/>
    <w:rsid w:val="00115A26"/>
    <w:rsid w:val="001223E7"/>
    <w:rsid w:val="00123E0A"/>
    <w:rsid w:val="00150D3F"/>
    <w:rsid w:val="00152DF6"/>
    <w:rsid w:val="00170F11"/>
    <w:rsid w:val="001B0792"/>
    <w:rsid w:val="002071FB"/>
    <w:rsid w:val="00207E07"/>
    <w:rsid w:val="0022728F"/>
    <w:rsid w:val="00233735"/>
    <w:rsid w:val="00252A6B"/>
    <w:rsid w:val="00275ED2"/>
    <w:rsid w:val="002854EA"/>
    <w:rsid w:val="002A1E2B"/>
    <w:rsid w:val="002A4D3E"/>
    <w:rsid w:val="002B08C8"/>
    <w:rsid w:val="002B0D06"/>
    <w:rsid w:val="002D0BD1"/>
    <w:rsid w:val="002D7833"/>
    <w:rsid w:val="002F1428"/>
    <w:rsid w:val="002F7CDA"/>
    <w:rsid w:val="003115DE"/>
    <w:rsid w:val="00323FE7"/>
    <w:rsid w:val="00325B83"/>
    <w:rsid w:val="003319D8"/>
    <w:rsid w:val="003347A0"/>
    <w:rsid w:val="003376C3"/>
    <w:rsid w:val="00347AD8"/>
    <w:rsid w:val="0035269E"/>
    <w:rsid w:val="0036493D"/>
    <w:rsid w:val="003773E7"/>
    <w:rsid w:val="0039223C"/>
    <w:rsid w:val="003938F1"/>
    <w:rsid w:val="003A1A1D"/>
    <w:rsid w:val="003C57C1"/>
    <w:rsid w:val="00405D51"/>
    <w:rsid w:val="0040694B"/>
    <w:rsid w:val="00410401"/>
    <w:rsid w:val="00433BE4"/>
    <w:rsid w:val="00450063"/>
    <w:rsid w:val="004634A1"/>
    <w:rsid w:val="00466E49"/>
    <w:rsid w:val="0048466F"/>
    <w:rsid w:val="004958BB"/>
    <w:rsid w:val="004A5ACA"/>
    <w:rsid w:val="004B086A"/>
    <w:rsid w:val="004B35B3"/>
    <w:rsid w:val="004B6B34"/>
    <w:rsid w:val="004C77DD"/>
    <w:rsid w:val="004D3FFA"/>
    <w:rsid w:val="00512210"/>
    <w:rsid w:val="00524436"/>
    <w:rsid w:val="005413D8"/>
    <w:rsid w:val="00547DF2"/>
    <w:rsid w:val="0056097C"/>
    <w:rsid w:val="00573977"/>
    <w:rsid w:val="00581D6C"/>
    <w:rsid w:val="005874EA"/>
    <w:rsid w:val="005A4723"/>
    <w:rsid w:val="005B0689"/>
    <w:rsid w:val="005D5581"/>
    <w:rsid w:val="005F0B04"/>
    <w:rsid w:val="005F30D9"/>
    <w:rsid w:val="00603ACD"/>
    <w:rsid w:val="00611F7A"/>
    <w:rsid w:val="0064125F"/>
    <w:rsid w:val="0065131D"/>
    <w:rsid w:val="00653209"/>
    <w:rsid w:val="00653EBA"/>
    <w:rsid w:val="006619AF"/>
    <w:rsid w:val="00674918"/>
    <w:rsid w:val="006A16D1"/>
    <w:rsid w:val="006B0F16"/>
    <w:rsid w:val="006C1FEA"/>
    <w:rsid w:val="006C49A9"/>
    <w:rsid w:val="006C753A"/>
    <w:rsid w:val="006E56EC"/>
    <w:rsid w:val="00700EE1"/>
    <w:rsid w:val="00745F20"/>
    <w:rsid w:val="007463E8"/>
    <w:rsid w:val="00750F70"/>
    <w:rsid w:val="00772BB7"/>
    <w:rsid w:val="00780C73"/>
    <w:rsid w:val="00784824"/>
    <w:rsid w:val="007859C0"/>
    <w:rsid w:val="007A72DC"/>
    <w:rsid w:val="007D55A5"/>
    <w:rsid w:val="007F63C5"/>
    <w:rsid w:val="00800DEE"/>
    <w:rsid w:val="00824F98"/>
    <w:rsid w:val="00834270"/>
    <w:rsid w:val="008D08C3"/>
    <w:rsid w:val="008E2454"/>
    <w:rsid w:val="00920960"/>
    <w:rsid w:val="00943F00"/>
    <w:rsid w:val="00954D25"/>
    <w:rsid w:val="009574BC"/>
    <w:rsid w:val="00961572"/>
    <w:rsid w:val="009800BB"/>
    <w:rsid w:val="009C770C"/>
    <w:rsid w:val="009D6015"/>
    <w:rsid w:val="00A01B4D"/>
    <w:rsid w:val="00A130A7"/>
    <w:rsid w:val="00A33C89"/>
    <w:rsid w:val="00A3726B"/>
    <w:rsid w:val="00A84A55"/>
    <w:rsid w:val="00A93D90"/>
    <w:rsid w:val="00AA7F68"/>
    <w:rsid w:val="00AC1A81"/>
    <w:rsid w:val="00AC2D7C"/>
    <w:rsid w:val="00AF1D71"/>
    <w:rsid w:val="00AF546D"/>
    <w:rsid w:val="00B05954"/>
    <w:rsid w:val="00B16ED5"/>
    <w:rsid w:val="00B35261"/>
    <w:rsid w:val="00B35F32"/>
    <w:rsid w:val="00B57880"/>
    <w:rsid w:val="00B62ABD"/>
    <w:rsid w:val="00B6730C"/>
    <w:rsid w:val="00B675B6"/>
    <w:rsid w:val="00B80ED1"/>
    <w:rsid w:val="00B83A6A"/>
    <w:rsid w:val="00B8716C"/>
    <w:rsid w:val="00BA3A4D"/>
    <w:rsid w:val="00BC6E81"/>
    <w:rsid w:val="00BD18B2"/>
    <w:rsid w:val="00BE76F0"/>
    <w:rsid w:val="00BF12FD"/>
    <w:rsid w:val="00BF5384"/>
    <w:rsid w:val="00C060E4"/>
    <w:rsid w:val="00C155BD"/>
    <w:rsid w:val="00C24A53"/>
    <w:rsid w:val="00C55F9B"/>
    <w:rsid w:val="00C6546B"/>
    <w:rsid w:val="00C71B1F"/>
    <w:rsid w:val="00C87FFC"/>
    <w:rsid w:val="00C95751"/>
    <w:rsid w:val="00C96C67"/>
    <w:rsid w:val="00CA577D"/>
    <w:rsid w:val="00CB7C76"/>
    <w:rsid w:val="00CD1461"/>
    <w:rsid w:val="00CE0F8F"/>
    <w:rsid w:val="00CE7819"/>
    <w:rsid w:val="00D31A06"/>
    <w:rsid w:val="00D64B5E"/>
    <w:rsid w:val="00DA13B4"/>
    <w:rsid w:val="00DA22BD"/>
    <w:rsid w:val="00DB1126"/>
    <w:rsid w:val="00DD592D"/>
    <w:rsid w:val="00DD6DD3"/>
    <w:rsid w:val="00DE2B66"/>
    <w:rsid w:val="00DF4A57"/>
    <w:rsid w:val="00DF5027"/>
    <w:rsid w:val="00DF78C4"/>
    <w:rsid w:val="00E053C2"/>
    <w:rsid w:val="00E137EC"/>
    <w:rsid w:val="00E27095"/>
    <w:rsid w:val="00E802AA"/>
    <w:rsid w:val="00EA3FA9"/>
    <w:rsid w:val="00EB6A1F"/>
    <w:rsid w:val="00ED0A5D"/>
    <w:rsid w:val="00ED0AC9"/>
    <w:rsid w:val="00F32693"/>
    <w:rsid w:val="00F34DE4"/>
    <w:rsid w:val="00F953A8"/>
    <w:rsid w:val="00F96353"/>
    <w:rsid w:val="00FA6337"/>
    <w:rsid w:val="00FC3C64"/>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3">
    <w:name w:val="heading 3"/>
    <w:basedOn w:val="Normal"/>
    <w:next w:val="Normal"/>
    <w:link w:val="Heading3Char"/>
    <w:semiHidden/>
    <w:unhideWhenUsed/>
    <w:qFormat/>
    <w:rsid w:val="006C1FE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paragraph" w:styleId="ListParagraph">
    <w:name w:val="List Paragraph"/>
    <w:basedOn w:val="Normal"/>
    <w:uiPriority w:val="34"/>
    <w:rsid w:val="00A84A55"/>
    <w:pPr>
      <w:ind w:left="720"/>
    </w:pPr>
    <w:rPr>
      <w:rFonts w:ascii="Calibri" w:eastAsia="Calibri" w:hAnsi="Calibri" w:cs="Calibri"/>
      <w:sz w:val="22"/>
      <w:szCs w:val="22"/>
    </w:rPr>
  </w:style>
  <w:style w:type="paragraph" w:styleId="Revision">
    <w:name w:val="Revision"/>
    <w:hidden/>
    <w:uiPriority w:val="99"/>
    <w:semiHidden/>
    <w:rsid w:val="0022728F"/>
    <w:rPr>
      <w:sz w:val="24"/>
      <w:szCs w:val="24"/>
    </w:rPr>
  </w:style>
  <w:style w:type="paragraph" w:styleId="CommentSubject">
    <w:name w:val="annotation subject"/>
    <w:basedOn w:val="CommentText"/>
    <w:next w:val="CommentText"/>
    <w:link w:val="CommentSubjectChar"/>
    <w:rsid w:val="0022728F"/>
    <w:rPr>
      <w:b/>
      <w:bCs/>
    </w:rPr>
  </w:style>
  <w:style w:type="character" w:customStyle="1" w:styleId="CommentSubjectChar">
    <w:name w:val="Comment Subject Char"/>
    <w:basedOn w:val="CommentTextChar"/>
    <w:link w:val="CommentSubject"/>
    <w:rsid w:val="0022728F"/>
    <w:rPr>
      <w:b/>
      <w:bCs/>
    </w:rPr>
  </w:style>
  <w:style w:type="character" w:styleId="UnresolvedMention">
    <w:name w:val="Unresolved Mention"/>
    <w:basedOn w:val="DefaultParagraphFont"/>
    <w:uiPriority w:val="99"/>
    <w:semiHidden/>
    <w:unhideWhenUsed/>
    <w:rsid w:val="0022728F"/>
    <w:rPr>
      <w:color w:val="605E5C"/>
      <w:shd w:val="clear" w:color="auto" w:fill="E1DFDD"/>
    </w:rPr>
  </w:style>
  <w:style w:type="character" w:styleId="FollowedHyperlink">
    <w:name w:val="FollowedHyperlink"/>
    <w:basedOn w:val="DefaultParagraphFont"/>
    <w:rsid w:val="00323FE7"/>
    <w:rPr>
      <w:color w:val="954F72" w:themeColor="followedHyperlink"/>
      <w:u w:val="single"/>
    </w:rPr>
  </w:style>
  <w:style w:type="character" w:customStyle="1" w:styleId="Heading3Char">
    <w:name w:val="Heading 3 Char"/>
    <w:basedOn w:val="DefaultParagraphFont"/>
    <w:link w:val="Heading3"/>
    <w:semiHidden/>
    <w:rsid w:val="006C1FE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933">
      <w:bodyDiv w:val="1"/>
      <w:marLeft w:val="0"/>
      <w:marRight w:val="0"/>
      <w:marTop w:val="0"/>
      <w:marBottom w:val="0"/>
      <w:divBdr>
        <w:top w:val="none" w:sz="0" w:space="0" w:color="auto"/>
        <w:left w:val="none" w:sz="0" w:space="0" w:color="auto"/>
        <w:bottom w:val="none" w:sz="0" w:space="0" w:color="auto"/>
        <w:right w:val="none" w:sz="0" w:space="0" w:color="auto"/>
      </w:divBdr>
    </w:div>
    <w:div w:id="112328839">
      <w:bodyDiv w:val="1"/>
      <w:marLeft w:val="0"/>
      <w:marRight w:val="0"/>
      <w:marTop w:val="0"/>
      <w:marBottom w:val="0"/>
      <w:divBdr>
        <w:top w:val="none" w:sz="0" w:space="0" w:color="auto"/>
        <w:left w:val="none" w:sz="0" w:space="0" w:color="auto"/>
        <w:bottom w:val="none" w:sz="0" w:space="0" w:color="auto"/>
        <w:right w:val="none" w:sz="0" w:space="0" w:color="auto"/>
      </w:divBdr>
    </w:div>
    <w:div w:id="337192549">
      <w:bodyDiv w:val="1"/>
      <w:marLeft w:val="0"/>
      <w:marRight w:val="0"/>
      <w:marTop w:val="0"/>
      <w:marBottom w:val="0"/>
      <w:divBdr>
        <w:top w:val="none" w:sz="0" w:space="0" w:color="auto"/>
        <w:left w:val="none" w:sz="0" w:space="0" w:color="auto"/>
        <w:bottom w:val="none" w:sz="0" w:space="0" w:color="auto"/>
        <w:right w:val="none" w:sz="0" w:space="0" w:color="auto"/>
      </w:divBdr>
    </w:div>
    <w:div w:id="463081749">
      <w:bodyDiv w:val="1"/>
      <w:marLeft w:val="0"/>
      <w:marRight w:val="0"/>
      <w:marTop w:val="0"/>
      <w:marBottom w:val="0"/>
      <w:divBdr>
        <w:top w:val="none" w:sz="0" w:space="0" w:color="auto"/>
        <w:left w:val="none" w:sz="0" w:space="0" w:color="auto"/>
        <w:bottom w:val="none" w:sz="0" w:space="0" w:color="auto"/>
        <w:right w:val="none" w:sz="0" w:space="0" w:color="auto"/>
      </w:divBdr>
    </w:div>
    <w:div w:id="1452480883">
      <w:bodyDiv w:val="1"/>
      <w:marLeft w:val="0"/>
      <w:marRight w:val="0"/>
      <w:marTop w:val="0"/>
      <w:marBottom w:val="0"/>
      <w:divBdr>
        <w:top w:val="none" w:sz="0" w:space="0" w:color="auto"/>
        <w:left w:val="none" w:sz="0" w:space="0" w:color="auto"/>
        <w:bottom w:val="none" w:sz="0" w:space="0" w:color="auto"/>
        <w:right w:val="none" w:sz="0" w:space="0" w:color="auto"/>
      </w:divBdr>
    </w:div>
    <w:div w:id="19319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link('MNDHS-0746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ocs.mn.gov/forms/DHS-8168-E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dhs/people-we-serve/people-with-disabilities/services/home-community/resources/stakeholder-elist-archives.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javascript:link('DHS16_142969','')"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link('DHS16_182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9A6BC886E241A5576AADF1F64CC6" ma:contentTypeVersion="15" ma:contentTypeDescription="Create a new document." ma:contentTypeScope="" ma:versionID="18a3b565afce6422ab29136bf0b0e03f">
  <xsd:schema xmlns:xsd="http://www.w3.org/2001/XMLSchema" xmlns:xs="http://www.w3.org/2001/XMLSchema" xmlns:p="http://schemas.microsoft.com/office/2006/metadata/properties" xmlns:ns1="http://schemas.microsoft.com/sharepoint/v3" xmlns:ns3="e4470d2d-41e3-4a77-8001-35a35a6f5185" xmlns:ns4="466548e4-d79f-4145-afa4-26ae3e46ffcc" xmlns:ns5="0cdeeaad-74a8-4021-893f-c7b31297a14c" targetNamespace="http://schemas.microsoft.com/office/2006/metadata/properties" ma:root="true" ma:fieldsID="26d36daaa5f901b9a30b0aad03d2222e" ns1:_="" ns3:_="" ns4:_="" ns5:_="">
    <xsd:import namespace="http://schemas.microsoft.com/sharepoint/v3"/>
    <xsd:import namespace="e4470d2d-41e3-4a77-8001-35a35a6f5185"/>
    <xsd:import namespace="466548e4-d79f-4145-afa4-26ae3e46ffcc"/>
    <xsd:import namespace="0cdeeaad-74a8-4021-893f-c7b31297a14c"/>
    <xsd:element name="properties">
      <xsd:complexType>
        <xsd:sequence>
          <xsd:element name="documentManagement">
            <xsd:complexType>
              <xsd:all>
                <xsd:element ref="ns3:Status" minOccurs="0"/>
                <xsd:element ref="ns1:AssignedTo" minOccurs="0"/>
                <xsd:element ref="ns4:Requested_x0020_by" minOccurs="0"/>
                <xsd:element ref="ns4:CCA_x0020_Web_x0020_Content_x0020_Date_x0020_Requested" minOccurs="0"/>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0" nillable="true" ma:displayName="Assigned To" ma:description="TTC Communications Team will assign"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470d2d-41e3-4a77-8001-35a35a6f5185" elementFormDefault="qualified">
    <xsd:import namespace="http://schemas.microsoft.com/office/2006/documentManagement/types"/>
    <xsd:import namespace="http://schemas.microsoft.com/office/infopath/2007/PartnerControls"/>
    <xsd:element name="Status" ma:index="9" nillable="true" ma:displayName="Status" ma:description="Update the status as change are made" ma:format="Dropdown" ma:internalName="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1" nillable="true" ma:displayName="Request by" ma:description="Name of person who requests change"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_x0020_Web_x0020_Content_x0020_Date_x0020_Requested" ma:index="12" nillable="true" ma:displayName="Request date" ma:default="[today]" ma:description="Date wi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2026-02-05T06:00:00+00:00</CCA_x0020_Web_x0020_Content_x0020_Date_x0020_Requested>
    <Requested_x0020_by xmlns="466548e4-d79f-4145-afa4-26ae3e46ffcc">
      <UserInfo>
        <DisplayName>Scullen, Sharla C</DisplayName>
        <AccountId>3243</AccountId>
        <AccountType/>
      </UserInfo>
    </Requested_x0020_by>
    <Status xmlns="e4470d2d-41e3-4a77-8001-35a35a6f5185">Approval in 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483D793-5151-43A1-B2EC-EC6A7B3FE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70d2d-41e3-4a77-8001-35a35a6f5185"/>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101EA-9FFA-4B06-85ED-C525D1E94F4D}">
  <ds:schemaRefs>
    <ds:schemaRef ds:uri="http://schemas.microsoft.com/sharepoint/v3"/>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e4470d2d-41e3-4a77-8001-35a35a6f5185"/>
    <ds:schemaRef ds:uri="http://schemas.microsoft.com/office/2006/metadata/properties"/>
    <ds:schemaRef ds:uri="http://www.w3.org/XML/1998/namespace"/>
    <ds:schemaRef ds:uri="http://purl.org/dc/elements/1.1/"/>
    <ds:schemaRef ds:uri="0cdeeaad-74a8-4021-893f-c7b31297a14c"/>
    <ds:schemaRef ds:uri="466548e4-d79f-4145-afa4-26ae3e46ffcc"/>
  </ds:schemaRefs>
</ds:datastoreItem>
</file>

<file path=customXml/itemProps3.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4.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2181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2026 DWRS rate remediation</vt:lpstr>
    </vt:vector>
  </TitlesOfParts>
  <Company>DHS - Web Services</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DWRS rate remediation</dc:title>
  <dc:subject/>
  <dc:creator>Paul Reamer</dc:creator>
  <cp:keywords/>
  <cp:lastModifiedBy>Hansen, Mandy (She/Her/Hers) (DHS)</cp:lastModifiedBy>
  <cp:revision>2</cp:revision>
  <dcterms:created xsi:type="dcterms:W3CDTF">2026-03-13T16:00:00Z</dcterms:created>
  <dcterms:modified xsi:type="dcterms:W3CDTF">2026-03-13T16:00:00Z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0x010100E0699A6BC886E241A5576AADF1F64CC6</vt:lpwstr>
  </property>
</Properties>
</file>